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F1A" w:rsidRDefault="00966F1A" w:rsidP="001770C4">
      <w:pPr>
        <w:spacing w:after="0"/>
        <w:jc w:val="center"/>
      </w:pPr>
      <w:r>
        <w:t>Genesee Amateur Hockey Association Board of Directors</w:t>
      </w:r>
    </w:p>
    <w:p w:rsidR="00966F1A" w:rsidRDefault="00966F1A" w:rsidP="001770C4">
      <w:pPr>
        <w:spacing w:after="0"/>
        <w:jc w:val="center"/>
      </w:pPr>
      <w:r>
        <w:t>10.19.2022</w:t>
      </w:r>
    </w:p>
    <w:p w:rsidR="00966F1A" w:rsidRDefault="00966F1A" w:rsidP="001770C4">
      <w:pPr>
        <w:spacing w:after="0"/>
        <w:jc w:val="center"/>
      </w:pPr>
      <w:r>
        <w:t>Meeting Minutes</w:t>
      </w:r>
    </w:p>
    <w:p w:rsidR="00966F1A" w:rsidRDefault="00966F1A"/>
    <w:p w:rsidR="00966F1A" w:rsidRPr="001770C4" w:rsidRDefault="00966F1A">
      <w:pPr>
        <w:rPr>
          <w:i/>
        </w:rPr>
      </w:pPr>
      <w:r>
        <w:t xml:space="preserve">Members in attendance:  </w:t>
      </w:r>
      <w:r w:rsidR="00181C9B" w:rsidRPr="001770C4">
        <w:rPr>
          <w:i/>
        </w:rPr>
        <w:t>D. Hutchins (Zoom), A. Valyear, T. DeMars, C. Hutchins, B. McCarthy, T. Sprague, D. Dedman, H. Carney, S. Pies</w:t>
      </w:r>
      <w:r w:rsidR="00B2057F" w:rsidRPr="001770C4">
        <w:rPr>
          <w:i/>
        </w:rPr>
        <w:t>, M. Barnes, C. Minuto, M. Jafari, J. Hale, J. Patric</w:t>
      </w:r>
    </w:p>
    <w:p w:rsidR="00B2057F" w:rsidRDefault="00B2057F">
      <w:r>
        <w:t xml:space="preserve">Members absent:  </w:t>
      </w:r>
      <w:r w:rsidRPr="001770C4">
        <w:rPr>
          <w:i/>
        </w:rPr>
        <w:t>J. Kujawski</w:t>
      </w:r>
    </w:p>
    <w:p w:rsidR="0032264D" w:rsidRDefault="00B2057F" w:rsidP="001770C4">
      <w:pPr>
        <w:pStyle w:val="ListParagraph"/>
        <w:numPr>
          <w:ilvl w:val="0"/>
          <w:numId w:val="1"/>
        </w:numPr>
      </w:pPr>
      <w:r>
        <w:t xml:space="preserve">Meeting called to order </w:t>
      </w:r>
      <w:r w:rsidR="0032264D">
        <w:t xml:space="preserve">at 7:03pm. </w:t>
      </w:r>
    </w:p>
    <w:p w:rsidR="001770C4" w:rsidRDefault="001770C4" w:rsidP="001770C4">
      <w:pPr>
        <w:pStyle w:val="ListParagraph"/>
        <w:numPr>
          <w:ilvl w:val="0"/>
          <w:numId w:val="1"/>
        </w:numPr>
      </w:pPr>
      <w:r>
        <w:t xml:space="preserve">Motion to </w:t>
      </w:r>
      <w:r w:rsidR="0094070C">
        <w:t>approve the agenda for this meeting, 10.19.2022:</w:t>
      </w:r>
      <w:r w:rsidR="0016176D">
        <w:t xml:space="preserve"> Dave</w:t>
      </w:r>
    </w:p>
    <w:p w:rsidR="0094070C" w:rsidRDefault="0016176D" w:rsidP="0094070C">
      <w:pPr>
        <w:pStyle w:val="ListParagraph"/>
        <w:numPr>
          <w:ilvl w:val="1"/>
          <w:numId w:val="1"/>
        </w:numPr>
      </w:pPr>
      <w:r>
        <w:t>2</w:t>
      </w:r>
      <w:r w:rsidRPr="0016176D">
        <w:rPr>
          <w:vertAlign w:val="superscript"/>
        </w:rPr>
        <w:t>nd</w:t>
      </w:r>
      <w:r>
        <w:t>:  Brian</w:t>
      </w:r>
    </w:p>
    <w:p w:rsidR="0016176D" w:rsidRDefault="0016176D" w:rsidP="0094070C">
      <w:pPr>
        <w:pStyle w:val="ListParagraph"/>
        <w:numPr>
          <w:ilvl w:val="1"/>
          <w:numId w:val="1"/>
        </w:numPr>
      </w:pPr>
      <w:r>
        <w:t>All in Favor</w:t>
      </w:r>
    </w:p>
    <w:p w:rsidR="0016176D" w:rsidRDefault="0016176D" w:rsidP="0094070C">
      <w:pPr>
        <w:pStyle w:val="ListParagraph"/>
        <w:numPr>
          <w:ilvl w:val="1"/>
          <w:numId w:val="1"/>
        </w:numPr>
      </w:pPr>
      <w:r>
        <w:t>0 Opposed</w:t>
      </w:r>
    </w:p>
    <w:p w:rsidR="0016176D" w:rsidRDefault="0016176D" w:rsidP="0016176D">
      <w:pPr>
        <w:pStyle w:val="ListParagraph"/>
        <w:numPr>
          <w:ilvl w:val="0"/>
          <w:numId w:val="1"/>
        </w:numPr>
      </w:pPr>
      <w:r>
        <w:t>Motion to approve the minutes for the 9.21.2022 Meeting:  Marcia</w:t>
      </w:r>
    </w:p>
    <w:p w:rsidR="0016176D" w:rsidRDefault="0016176D" w:rsidP="0016176D">
      <w:pPr>
        <w:pStyle w:val="ListParagraph"/>
        <w:numPr>
          <w:ilvl w:val="1"/>
          <w:numId w:val="1"/>
        </w:numPr>
      </w:pPr>
      <w:r>
        <w:t>2</w:t>
      </w:r>
      <w:r w:rsidRPr="0016176D">
        <w:rPr>
          <w:vertAlign w:val="superscript"/>
        </w:rPr>
        <w:t>nd</w:t>
      </w:r>
      <w:r>
        <w:t>:  Tim</w:t>
      </w:r>
    </w:p>
    <w:p w:rsidR="0016176D" w:rsidRDefault="0016176D" w:rsidP="0016176D">
      <w:pPr>
        <w:pStyle w:val="ListParagraph"/>
        <w:numPr>
          <w:ilvl w:val="1"/>
          <w:numId w:val="1"/>
        </w:numPr>
      </w:pPr>
      <w:r>
        <w:t>All in Favor</w:t>
      </w:r>
    </w:p>
    <w:p w:rsidR="0016176D" w:rsidRDefault="0016176D" w:rsidP="0016176D">
      <w:pPr>
        <w:pStyle w:val="ListParagraph"/>
        <w:numPr>
          <w:ilvl w:val="1"/>
          <w:numId w:val="1"/>
        </w:numPr>
      </w:pPr>
      <w:r>
        <w:t>0 Opposed</w:t>
      </w:r>
    </w:p>
    <w:p w:rsidR="0016176D" w:rsidRDefault="0016176D" w:rsidP="0016176D">
      <w:r>
        <w:t>New Business</w:t>
      </w:r>
    </w:p>
    <w:p w:rsidR="0016176D" w:rsidRDefault="0016304F" w:rsidP="0016176D">
      <w:pPr>
        <w:pStyle w:val="ListParagraph"/>
        <w:numPr>
          <w:ilvl w:val="0"/>
          <w:numId w:val="2"/>
        </w:numPr>
      </w:pPr>
      <w:r>
        <w:t>Logo Ownership</w:t>
      </w:r>
    </w:p>
    <w:p w:rsidR="0016304F" w:rsidRDefault="0016304F" w:rsidP="0016304F">
      <w:pPr>
        <w:pStyle w:val="ListParagraph"/>
        <w:numPr>
          <w:ilvl w:val="1"/>
          <w:numId w:val="2"/>
        </w:numPr>
      </w:pPr>
      <w:r>
        <w:t>Theresa contacted Matt Keeler for the vector file of the new logo.  Matt Keeler asked what it was for</w:t>
      </w:r>
      <w:r w:rsidR="00A57ED8">
        <w:t xml:space="preserve"> and did not release the logo right away.  Theresa indicated that it was for a fundraising raffle item (cornhole boards).  Matt released the logo and indicated in the email that the logo was protected under copyright law.  He did not respond to Theresa when she asked what that meant.  (Theresa has since forwarded the email to all board members). </w:t>
      </w:r>
      <w:r w:rsidR="002C1853">
        <w:t xml:space="preserve"> Matt’s reluctancy with releasing the logo and his comment about copyright allude to the point that GAHA does not own this logo.  If that is the case, and the copyright has been filed, we could potentially be putting the organization at risk</w:t>
      </w:r>
      <w:r w:rsidR="00813BCA">
        <w:t xml:space="preserve">.  </w:t>
      </w:r>
      <w:r w:rsidR="00FD3685">
        <w:t xml:space="preserve">Theresa asked about getting confirmation from Matt that GAHA does in fact own the logo.  Dale </w:t>
      </w:r>
      <w:r w:rsidR="0022559D">
        <w:t xml:space="preserve">pushed back on this, repeatedly saying that it was a ‘non-issue’ and that it was our logo.  Discussion then continued on why Matt made the copyright statement if it was a non-issue.  </w:t>
      </w:r>
      <w:r w:rsidR="00E55F0C">
        <w:t xml:space="preserve">After back a forth discussion, Dale agreed to get something in writing from Matt Keeler, stating that GAHA had full rights of the logo and could use it for media, advertising, profit and apparel. </w:t>
      </w:r>
    </w:p>
    <w:p w:rsidR="00A40B78" w:rsidRDefault="00A40B78" w:rsidP="0016304F">
      <w:pPr>
        <w:pStyle w:val="ListParagraph"/>
        <w:numPr>
          <w:ilvl w:val="1"/>
          <w:numId w:val="2"/>
        </w:numPr>
      </w:pPr>
      <w:r>
        <w:t>Theresa asked the question if GAHA’s board of directors was covered under USA Hockey’s Insurance Program, as far as D&amp;O insurance is concerned.  Nobody really knew – Dale said he would contact Jen Bower</w:t>
      </w:r>
      <w:r w:rsidR="009D7F5C">
        <w:t xml:space="preserve"> for confirmation on this.  Theresa did say that we could put a policy in place for $</w:t>
      </w:r>
      <w:r w:rsidR="00A20208">
        <w:t>8</w:t>
      </w:r>
      <w:r w:rsidR="009D7F5C">
        <w:t xml:space="preserve">00 a year. </w:t>
      </w:r>
    </w:p>
    <w:p w:rsidR="00E91CAB" w:rsidRDefault="00E91CAB" w:rsidP="00E91CAB">
      <w:pPr>
        <w:pStyle w:val="ListParagraph"/>
        <w:numPr>
          <w:ilvl w:val="0"/>
          <w:numId w:val="2"/>
        </w:numPr>
      </w:pPr>
      <w:r>
        <w:t>Homecoming Update – Holly</w:t>
      </w:r>
    </w:p>
    <w:p w:rsidR="00E91CAB" w:rsidRDefault="00E91CAB" w:rsidP="00E91CAB">
      <w:pPr>
        <w:pStyle w:val="ListParagraph"/>
        <w:numPr>
          <w:ilvl w:val="1"/>
          <w:numId w:val="2"/>
        </w:numPr>
      </w:pPr>
      <w:r>
        <w:t xml:space="preserve">People have been asking why Homecoming is happening when there are only 3 games.  The date was chosen by Dale a couple of months ago before schedules were finished – we will wait next year to be sure more games are being played.  </w:t>
      </w:r>
    </w:p>
    <w:p w:rsidR="00972E36" w:rsidRDefault="00972E36" w:rsidP="00E91CAB">
      <w:pPr>
        <w:pStyle w:val="ListParagraph"/>
        <w:numPr>
          <w:ilvl w:val="1"/>
          <w:numId w:val="2"/>
        </w:numPr>
      </w:pPr>
      <w:r>
        <w:lastRenderedPageBreak/>
        <w:t xml:space="preserve">Holly needs volunteers to help set up Friday night.  She asked Theresa to send out a reminder on baskets and posters.  She will be at the rink at 6pm to collect them.  She also asked for old jerseys and pictures of coaches who played. </w:t>
      </w:r>
    </w:p>
    <w:p w:rsidR="00972033" w:rsidRDefault="00972033" w:rsidP="00E91CAB">
      <w:pPr>
        <w:pStyle w:val="ListParagraph"/>
        <w:numPr>
          <w:ilvl w:val="1"/>
          <w:numId w:val="2"/>
        </w:numPr>
      </w:pPr>
      <w:r>
        <w:t>50/50 and raffle tickets will be sold all day, starting with beginners at 7:30 – Managers are required to sit at the table and sell tickets during their team</w:t>
      </w:r>
      <w:r w:rsidR="00A20208">
        <w:t>’</w:t>
      </w:r>
      <w:r>
        <w:t xml:space="preserve">s ice time/game. </w:t>
      </w:r>
    </w:p>
    <w:p w:rsidR="00972033" w:rsidRDefault="00972033" w:rsidP="00E91CAB">
      <w:pPr>
        <w:pStyle w:val="ListParagraph"/>
        <w:numPr>
          <w:ilvl w:val="1"/>
          <w:numId w:val="2"/>
        </w:numPr>
      </w:pPr>
      <w:r>
        <w:t xml:space="preserve">Pizza being sold at lunch and dinner time.  </w:t>
      </w:r>
    </w:p>
    <w:p w:rsidR="00972033" w:rsidRDefault="00972033" w:rsidP="00E91CAB">
      <w:pPr>
        <w:pStyle w:val="ListParagraph"/>
        <w:numPr>
          <w:ilvl w:val="1"/>
          <w:numId w:val="2"/>
        </w:numPr>
      </w:pPr>
      <w:r>
        <w:t xml:space="preserve">We need ticket table volunteers during open skate as well.  </w:t>
      </w:r>
    </w:p>
    <w:p w:rsidR="00116BC0" w:rsidRDefault="00116BC0" w:rsidP="00116BC0">
      <w:r>
        <w:t>Committee Reports</w:t>
      </w:r>
    </w:p>
    <w:p w:rsidR="00116BC0" w:rsidRDefault="00116BC0" w:rsidP="00116BC0">
      <w:pPr>
        <w:pStyle w:val="ListParagraph"/>
        <w:numPr>
          <w:ilvl w:val="0"/>
          <w:numId w:val="3"/>
        </w:numPr>
      </w:pPr>
      <w:r>
        <w:t xml:space="preserve">Treasurer:  Carrie sent out balance sheet and P&amp;L Statement via email.  Waiting on $15,000 in </w:t>
      </w:r>
      <w:r w:rsidR="00450725">
        <w:t>receivables</w:t>
      </w:r>
      <w:bookmarkStart w:id="0" w:name="_GoBack"/>
      <w:bookmarkEnd w:id="0"/>
      <w:r>
        <w:t xml:space="preserve">.  She did bring up an email that was received regarding scholarship monies and how a family was upset with the amount they were given.  We will discuss at another meeting date. </w:t>
      </w:r>
    </w:p>
    <w:p w:rsidR="00F65862" w:rsidRDefault="00F65862" w:rsidP="00116BC0">
      <w:pPr>
        <w:pStyle w:val="ListParagraph"/>
        <w:numPr>
          <w:ilvl w:val="0"/>
          <w:numId w:val="3"/>
        </w:numPr>
      </w:pPr>
      <w:r>
        <w:t>Registrar:  Allyson is still working on rosters</w:t>
      </w:r>
      <w:r w:rsidR="008A0454">
        <w:t>.</w:t>
      </w:r>
    </w:p>
    <w:p w:rsidR="008A0454" w:rsidRDefault="008A0454" w:rsidP="00116BC0">
      <w:pPr>
        <w:pStyle w:val="ListParagraph"/>
        <w:numPr>
          <w:ilvl w:val="0"/>
          <w:numId w:val="3"/>
        </w:numPr>
      </w:pPr>
      <w:r>
        <w:t xml:space="preserve">Ice Scheduler:  Tentative schedule sent to coaches with a reply date of 10/21. </w:t>
      </w:r>
    </w:p>
    <w:p w:rsidR="008A0454" w:rsidRDefault="008A0454" w:rsidP="00116BC0">
      <w:pPr>
        <w:pStyle w:val="ListParagraph"/>
        <w:numPr>
          <w:ilvl w:val="0"/>
          <w:numId w:val="3"/>
        </w:numPr>
      </w:pPr>
      <w:r>
        <w:t>Coaching:  No updates.</w:t>
      </w:r>
    </w:p>
    <w:p w:rsidR="008A0454" w:rsidRDefault="008A0454" w:rsidP="00116BC0">
      <w:pPr>
        <w:pStyle w:val="ListParagraph"/>
        <w:numPr>
          <w:ilvl w:val="0"/>
          <w:numId w:val="3"/>
        </w:numPr>
      </w:pPr>
      <w:r>
        <w:t xml:space="preserve">WNY:  If you cancel a game, organization will be billed for ice fees and referee fees.  There continues to be lots of discussion on penalties. </w:t>
      </w:r>
    </w:p>
    <w:p w:rsidR="008A0454" w:rsidRDefault="008A0454" w:rsidP="00242735">
      <w:pPr>
        <w:pStyle w:val="ListParagraph"/>
        <w:numPr>
          <w:ilvl w:val="0"/>
          <w:numId w:val="3"/>
        </w:numPr>
      </w:pPr>
      <w:r>
        <w:t xml:space="preserve">Empire:  </w:t>
      </w:r>
      <w:r w:rsidR="009F6104">
        <w:t>MCYH needs to reschedule a Mite game, Mike is waiting on options from Jim</w:t>
      </w:r>
      <w:r w:rsidR="00242735">
        <w:t xml:space="preserve">. A vote was taken and approved for TCYH </w:t>
      </w:r>
      <w:r w:rsidR="00771E86">
        <w:t>Bantam House team to use 2 players from their NTB PeeWee Travel Team as subs. Discussion held on Midget teams and penalties (we don’t have a Midget Empire Team this year)</w:t>
      </w:r>
      <w:r w:rsidR="0024723C">
        <w:t xml:space="preserve">. </w:t>
      </w:r>
    </w:p>
    <w:p w:rsidR="0024723C" w:rsidRDefault="0024723C" w:rsidP="00242735">
      <w:pPr>
        <w:pStyle w:val="ListParagraph"/>
        <w:numPr>
          <w:ilvl w:val="0"/>
          <w:numId w:val="3"/>
        </w:numPr>
      </w:pPr>
      <w:r>
        <w:t xml:space="preserve">President:  During committee reports, Dale spoke with Jen Bower who confirmed that our board is covered under the USA Hockey Insurance Program. He also spoke with Matt Keeler who stated that $8,000 in apparel was purchased during </w:t>
      </w:r>
      <w:r w:rsidR="00F64649">
        <w:t xml:space="preserve">the online sale, $1,500 will go to GAHA. Per Dale, Matt said ‘we are good with the logo,’ and Dale reiterated it was a non-issue. </w:t>
      </w:r>
      <w:r w:rsidR="00160EFD">
        <w:t xml:space="preserve">Theresa and Tim both asked Dale if he was still going to get something in writing – Dale said yes. </w:t>
      </w:r>
    </w:p>
    <w:p w:rsidR="00160EFD" w:rsidRDefault="00160EFD" w:rsidP="00160EFD">
      <w:r>
        <w:t xml:space="preserve">Matt Gray:  Things are good at the rink, they are plugging along with projects.  The Ramparts sign will be up this week.  Brian added that the high energy staff is a pleasure to see when you go to the rink.  Several board members </w:t>
      </w:r>
      <w:r w:rsidR="00FF7AB6">
        <w:t xml:space="preserve">commented on how clean the rink is.  Matt also contributed that the organization should trademark the logo.  He will send his trademark attorney information to Theresa. </w:t>
      </w:r>
    </w:p>
    <w:p w:rsidR="00FF7AB6" w:rsidRDefault="00FF7AB6" w:rsidP="00160EFD"/>
    <w:p w:rsidR="00FF7AB6" w:rsidRDefault="00FF7AB6" w:rsidP="00160EFD">
      <w:r>
        <w:t xml:space="preserve">Meeting adjourned:  7:59pm. </w:t>
      </w:r>
    </w:p>
    <w:sectPr w:rsidR="00FF7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46D03"/>
    <w:multiLevelType w:val="hybridMultilevel"/>
    <w:tmpl w:val="9FDC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215CC"/>
    <w:multiLevelType w:val="hybridMultilevel"/>
    <w:tmpl w:val="E470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C7402"/>
    <w:multiLevelType w:val="hybridMultilevel"/>
    <w:tmpl w:val="63947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1A"/>
    <w:rsid w:val="00116BC0"/>
    <w:rsid w:val="00160EFD"/>
    <w:rsid w:val="0016176D"/>
    <w:rsid w:val="0016304F"/>
    <w:rsid w:val="001770C4"/>
    <w:rsid w:val="00181C9B"/>
    <w:rsid w:val="00193565"/>
    <w:rsid w:val="0022559D"/>
    <w:rsid w:val="00242735"/>
    <w:rsid w:val="0024723C"/>
    <w:rsid w:val="002C1853"/>
    <w:rsid w:val="0032264D"/>
    <w:rsid w:val="00450725"/>
    <w:rsid w:val="00745221"/>
    <w:rsid w:val="00771E86"/>
    <w:rsid w:val="00813BCA"/>
    <w:rsid w:val="008A0454"/>
    <w:rsid w:val="0094070C"/>
    <w:rsid w:val="00966F1A"/>
    <w:rsid w:val="00972033"/>
    <w:rsid w:val="00972E36"/>
    <w:rsid w:val="009D7F5C"/>
    <w:rsid w:val="009F6104"/>
    <w:rsid w:val="00A20208"/>
    <w:rsid w:val="00A40B78"/>
    <w:rsid w:val="00A57ED8"/>
    <w:rsid w:val="00B2057F"/>
    <w:rsid w:val="00E55F0C"/>
    <w:rsid w:val="00E91CAB"/>
    <w:rsid w:val="00EA0DDE"/>
    <w:rsid w:val="00F64649"/>
    <w:rsid w:val="00F65862"/>
    <w:rsid w:val="00FD3685"/>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ACA3"/>
  <w15:chartTrackingRefBased/>
  <w15:docId w15:val="{9E3C6D10-A355-4094-AFAD-F4D88A89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2</cp:revision>
  <dcterms:created xsi:type="dcterms:W3CDTF">2022-10-25T12:57:00Z</dcterms:created>
  <dcterms:modified xsi:type="dcterms:W3CDTF">2022-10-25T14:19:00Z</dcterms:modified>
</cp:coreProperties>
</file>